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676971">
        <w:rPr>
          <w:bCs/>
          <w:color w:val="FF0000"/>
        </w:rPr>
        <w:t>17</w:t>
      </w:r>
      <w:r w:rsidR="0074233F">
        <w:rPr>
          <w:bCs/>
          <w:color w:val="FF0000"/>
        </w:rPr>
        <w:t>1</w:t>
      </w:r>
      <w:r w:rsidRPr="00575913">
        <w:rPr>
          <w:bCs/>
        </w:rPr>
        <w:t>-21</w:t>
      </w:r>
      <w:r w:rsidR="00676971">
        <w:rPr>
          <w:bCs/>
        </w:rPr>
        <w:t>01</w:t>
      </w:r>
      <w:r w:rsidRPr="00575913">
        <w:rPr>
          <w:bCs/>
        </w:rPr>
        <w:t>/202</w:t>
      </w:r>
      <w:r w:rsidR="00832B73">
        <w:rPr>
          <w:bCs/>
        </w:rPr>
        <w:t>5</w:t>
      </w:r>
      <w:r w:rsidRPr="00575913">
        <w:rPr>
          <w:bCs/>
        </w:rPr>
        <w:t xml:space="preserve"> </w:t>
      </w:r>
    </w:p>
    <w:p w:rsidR="0074233F" w:rsidP="0074233F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86MS0021-01-2025-000222-74</w:t>
      </w:r>
    </w:p>
    <w:p w:rsidR="0074233F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ПОСТАНОВЛЕНИЕ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об административном правонарушении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4461CA" w:rsidP="0074233F">
      <w:pPr>
        <w:ind w:firstLine="539"/>
        <w:jc w:val="both"/>
        <w:rPr>
          <w:sz w:val="28"/>
          <w:szCs w:val="28"/>
        </w:rPr>
      </w:pPr>
      <w:r w:rsidRPr="004461CA">
        <w:rPr>
          <w:sz w:val="28"/>
          <w:szCs w:val="28"/>
        </w:rPr>
        <w:t>город Нижневартовск</w:t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  <w:t xml:space="preserve">                            </w:t>
      </w:r>
      <w:r w:rsidR="00676971">
        <w:rPr>
          <w:sz w:val="28"/>
          <w:szCs w:val="28"/>
        </w:rPr>
        <w:t>12 февраля</w:t>
      </w:r>
      <w:r w:rsidR="00832B73">
        <w:rPr>
          <w:sz w:val="28"/>
          <w:szCs w:val="28"/>
        </w:rPr>
        <w:t xml:space="preserve"> 2025</w:t>
      </w:r>
      <w:r w:rsidRPr="004461CA">
        <w:rPr>
          <w:sz w:val="28"/>
          <w:szCs w:val="28"/>
        </w:rPr>
        <w:t xml:space="preserve"> года</w:t>
      </w:r>
    </w:p>
    <w:p w:rsidR="008A06A5" w:rsidRPr="004461CA" w:rsidP="0074233F">
      <w:pPr>
        <w:ind w:firstLine="539"/>
        <w:jc w:val="center"/>
        <w:rPr>
          <w:sz w:val="28"/>
          <w:szCs w:val="28"/>
        </w:rPr>
      </w:pPr>
    </w:p>
    <w:p w:rsidR="008A06A5" w:rsidRPr="0074233F" w:rsidP="0074233F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Мировой судья судебного участка № 1 Нижневартовского</w:t>
      </w:r>
      <w:r w:rsidRPr="00832B73">
        <w:rPr>
          <w:sz w:val="28"/>
          <w:szCs w:val="28"/>
        </w:rPr>
        <w:t xml:space="preserve"> судебного района города окружного значения Нижневартовска Ханты-Мансийского </w:t>
      </w:r>
      <w:r w:rsidRPr="0074233F">
        <w:rPr>
          <w:sz w:val="28"/>
          <w:szCs w:val="28"/>
        </w:rPr>
        <w:t xml:space="preserve">автономного округа–Югры О.В.Вдовина, находящийся по адресу: ХМАО-Югра, Тюменская область, г. Нижневартовск, ул. Нефтяников д.6, рассмотрев дело об административном правонарушении </w:t>
      </w:r>
      <w:r w:rsidRPr="0074233F">
        <w:rPr>
          <w:sz w:val="28"/>
          <w:szCs w:val="28"/>
        </w:rPr>
        <w:t>в отношении:</w:t>
      </w:r>
    </w:p>
    <w:p w:rsidR="0074233F" w:rsidRPr="0074233F" w:rsidP="0074233F">
      <w:pPr>
        <w:ind w:firstLine="567"/>
        <w:jc w:val="both"/>
        <w:rPr>
          <w:sz w:val="28"/>
          <w:szCs w:val="28"/>
        </w:rPr>
      </w:pPr>
      <w:r w:rsidRPr="0074233F">
        <w:rPr>
          <w:b/>
          <w:sz w:val="28"/>
          <w:szCs w:val="28"/>
        </w:rPr>
        <w:t xml:space="preserve">Директора АНИКО «Сибирское Наследие» Дозморовой Алсу Робертовны, </w:t>
      </w:r>
      <w:r w:rsidR="00977ACD">
        <w:rPr>
          <w:b/>
          <w:sz w:val="28"/>
          <w:szCs w:val="28"/>
        </w:rPr>
        <w:t>…</w:t>
      </w:r>
      <w:r w:rsidRPr="0074233F">
        <w:rPr>
          <w:sz w:val="28"/>
          <w:szCs w:val="28"/>
        </w:rPr>
        <w:t xml:space="preserve"> года рождения, уроженки</w:t>
      </w:r>
      <w:r w:rsidRPr="0074233F">
        <w:rPr>
          <w:sz w:val="28"/>
          <w:szCs w:val="28"/>
        </w:rPr>
        <w:t xml:space="preserve"> </w:t>
      </w:r>
      <w:r w:rsidR="00977ACD">
        <w:rPr>
          <w:sz w:val="28"/>
          <w:szCs w:val="28"/>
        </w:rPr>
        <w:t>..</w:t>
      </w:r>
      <w:r w:rsidRPr="0074233F">
        <w:rPr>
          <w:sz w:val="28"/>
          <w:szCs w:val="28"/>
        </w:rPr>
        <w:t xml:space="preserve">, проживает по адресу: </w:t>
      </w:r>
      <w:r w:rsidR="00977ACD">
        <w:rPr>
          <w:sz w:val="28"/>
          <w:szCs w:val="28"/>
        </w:rPr>
        <w:t>…</w:t>
      </w:r>
      <w:r w:rsidRPr="0074233F">
        <w:rPr>
          <w:sz w:val="28"/>
          <w:szCs w:val="28"/>
        </w:rPr>
        <w:t xml:space="preserve">, паспорт </w:t>
      </w:r>
      <w:r w:rsidR="00977ACD">
        <w:rPr>
          <w:sz w:val="28"/>
          <w:szCs w:val="28"/>
        </w:rPr>
        <w:t>…</w:t>
      </w:r>
      <w:r w:rsidRPr="0074233F">
        <w:rPr>
          <w:sz w:val="28"/>
          <w:szCs w:val="28"/>
        </w:rPr>
        <w:t xml:space="preserve">, </w:t>
      </w:r>
    </w:p>
    <w:p w:rsidR="0074233F" w:rsidRPr="0074233F" w:rsidP="0074233F">
      <w:pPr>
        <w:ind w:firstLine="567"/>
        <w:rPr>
          <w:bCs/>
          <w:sz w:val="28"/>
          <w:szCs w:val="28"/>
        </w:rPr>
      </w:pPr>
      <w:r w:rsidRPr="0074233F">
        <w:rPr>
          <w:bCs/>
          <w:sz w:val="28"/>
          <w:szCs w:val="28"/>
        </w:rPr>
        <w:t xml:space="preserve">              </w:t>
      </w:r>
      <w:r w:rsidRPr="0074233F">
        <w:rPr>
          <w:bCs/>
          <w:sz w:val="28"/>
          <w:szCs w:val="28"/>
        </w:rPr>
        <w:t xml:space="preserve">                                                       </w:t>
      </w:r>
    </w:p>
    <w:p w:rsidR="0074233F" w:rsidRPr="0074233F" w:rsidP="0074233F">
      <w:pPr>
        <w:ind w:firstLine="567"/>
        <w:rPr>
          <w:bCs/>
          <w:sz w:val="28"/>
          <w:szCs w:val="28"/>
        </w:rPr>
      </w:pPr>
      <w:r w:rsidRPr="0074233F">
        <w:rPr>
          <w:bCs/>
          <w:sz w:val="28"/>
          <w:szCs w:val="28"/>
        </w:rPr>
        <w:t xml:space="preserve">                                                    УСТАНОВИЛ:</w:t>
      </w:r>
    </w:p>
    <w:p w:rsidR="0074233F" w:rsidRPr="0074233F" w:rsidP="0074233F">
      <w:pPr>
        <w:ind w:firstLine="567"/>
        <w:rPr>
          <w:bCs/>
          <w:sz w:val="28"/>
          <w:szCs w:val="28"/>
        </w:rPr>
      </w:pPr>
    </w:p>
    <w:p w:rsidR="0074233F" w:rsidRPr="0074233F" w:rsidP="0074233F">
      <w:pPr>
        <w:ind w:firstLine="539"/>
        <w:jc w:val="both"/>
        <w:rPr>
          <w:sz w:val="28"/>
          <w:szCs w:val="28"/>
        </w:rPr>
      </w:pPr>
      <w:r w:rsidRPr="0074233F">
        <w:rPr>
          <w:bCs/>
          <w:sz w:val="28"/>
          <w:szCs w:val="28"/>
        </w:rPr>
        <w:t xml:space="preserve">Дозморова А.Р. являясь </w:t>
      </w:r>
      <w:r w:rsidRPr="0074233F">
        <w:rPr>
          <w:sz w:val="28"/>
          <w:szCs w:val="28"/>
        </w:rPr>
        <w:t xml:space="preserve"> директором </w:t>
      </w:r>
      <w:r w:rsidRPr="0074233F">
        <w:rPr>
          <w:b/>
          <w:sz w:val="28"/>
          <w:szCs w:val="28"/>
        </w:rPr>
        <w:t xml:space="preserve">АНИКО «Сибирское Наследие» </w:t>
      </w:r>
      <w:r w:rsidRPr="0074233F">
        <w:rPr>
          <w:bCs/>
          <w:sz w:val="28"/>
          <w:szCs w:val="28"/>
        </w:rPr>
        <w:t xml:space="preserve"> (юридический адрес: г. Нижневартовск ул. Героев Самотлора д. 26 помещение 1001)</w:t>
      </w:r>
      <w:r w:rsidRPr="0074233F">
        <w:rPr>
          <w:sz w:val="28"/>
          <w:szCs w:val="28"/>
        </w:rPr>
        <w:t xml:space="preserve">, что подтверждается выпиской из ЕГРЮЛ, несвоевременно представила расчет по страховым взносам за </w:t>
      </w:r>
      <w:r>
        <w:rPr>
          <w:sz w:val="28"/>
          <w:szCs w:val="28"/>
        </w:rPr>
        <w:t>9</w:t>
      </w:r>
      <w:r w:rsidRPr="0074233F">
        <w:rPr>
          <w:sz w:val="28"/>
          <w:szCs w:val="28"/>
        </w:rPr>
        <w:t xml:space="preserve"> месяцев 2024 года, срок предоставления не позднее 25.</w:t>
      </w:r>
      <w:r>
        <w:rPr>
          <w:sz w:val="28"/>
          <w:szCs w:val="28"/>
        </w:rPr>
        <w:t>10</w:t>
      </w:r>
      <w:r w:rsidRPr="0074233F">
        <w:rPr>
          <w:sz w:val="28"/>
          <w:szCs w:val="28"/>
        </w:rPr>
        <w:t>.2024, фактически рас</w:t>
      </w:r>
      <w:r w:rsidRPr="0074233F">
        <w:rPr>
          <w:sz w:val="28"/>
          <w:szCs w:val="28"/>
        </w:rPr>
        <w:t xml:space="preserve">чет представлен </w:t>
      </w:r>
      <w:r>
        <w:rPr>
          <w:sz w:val="28"/>
          <w:szCs w:val="28"/>
        </w:rPr>
        <w:t>19.11</w:t>
      </w:r>
      <w:r w:rsidRPr="0074233F">
        <w:rPr>
          <w:sz w:val="28"/>
          <w:szCs w:val="28"/>
        </w:rPr>
        <w:t>.2024, в результате чего ею нарушены требования п. 7 ст. 431 Налогового кодекса РФ.</w:t>
      </w:r>
    </w:p>
    <w:p w:rsidR="0074233F" w:rsidP="0074233F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 w:rsidRPr="0074233F">
        <w:rPr>
          <w:bCs/>
          <w:sz w:val="28"/>
          <w:szCs w:val="28"/>
        </w:rPr>
        <w:t>Дозморова А.Р</w:t>
      </w:r>
      <w:r w:rsidRPr="0074233F">
        <w:rPr>
          <w:sz w:val="28"/>
          <w:szCs w:val="28"/>
        </w:rPr>
        <w:t>. на рассмотрение дела об административном правонарушении не явилась, о времени</w:t>
      </w:r>
      <w:r>
        <w:rPr>
          <w:sz w:val="28"/>
          <w:szCs w:val="28"/>
        </w:rPr>
        <w:t xml:space="preserve"> и месте рассмотрения административного материала, извещена</w:t>
      </w:r>
      <w:r>
        <w:rPr>
          <w:sz w:val="28"/>
          <w:szCs w:val="28"/>
        </w:rPr>
        <w:t xml:space="preserve"> надлежащим образом</w:t>
      </w:r>
      <w:r w:rsidR="00183371">
        <w:rPr>
          <w:sz w:val="28"/>
          <w:szCs w:val="28"/>
        </w:rPr>
        <w:t>, предоставила заявление, в котором просила дело рассмотреть в ее отсутствие, с правонарушением согласна.</w:t>
      </w:r>
    </w:p>
    <w:p w:rsidR="0074233F" w:rsidP="0074233F">
      <w:pPr>
        <w:ind w:left="24"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исследовал следующие доказательства по делу:</w:t>
      </w:r>
    </w:p>
    <w:p w:rsidR="0074233F" w:rsidP="0074233F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74233F">
        <w:rPr>
          <w:color w:val="C00000"/>
          <w:sz w:val="28"/>
          <w:szCs w:val="28"/>
        </w:rPr>
        <w:t>86032502000341900001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от </w:t>
      </w:r>
      <w:r>
        <w:rPr>
          <w:color w:val="C00000"/>
          <w:sz w:val="28"/>
          <w:szCs w:val="28"/>
        </w:rPr>
        <w:t xml:space="preserve">20.01.2025 </w:t>
      </w:r>
      <w:r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4233F" w:rsidP="0074233F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>
        <w:rPr>
          <w:color w:val="C00000"/>
          <w:sz w:val="28"/>
          <w:szCs w:val="28"/>
        </w:rPr>
        <w:t xml:space="preserve">20.01.2025 </w:t>
      </w:r>
      <w:r>
        <w:rPr>
          <w:sz w:val="28"/>
          <w:szCs w:val="28"/>
        </w:rPr>
        <w:t xml:space="preserve">года в Межрайонную ИФНС России по ХМАО – Югре </w:t>
      </w:r>
      <w:r>
        <w:rPr>
          <w:sz w:val="28"/>
          <w:szCs w:val="28"/>
        </w:rPr>
        <w:t>№ 6 по адресу: г. Нижневартовск, ул. Менделеева, д. 13, каб. № 205;</w:t>
      </w:r>
    </w:p>
    <w:p w:rsidR="0074233F" w:rsidP="007423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в отношении от </w:t>
      </w:r>
      <w:r>
        <w:rPr>
          <w:color w:val="C00000"/>
          <w:sz w:val="28"/>
          <w:szCs w:val="28"/>
        </w:rPr>
        <w:t xml:space="preserve">20.01.2025 </w:t>
      </w:r>
      <w:r>
        <w:rPr>
          <w:sz w:val="28"/>
          <w:szCs w:val="28"/>
        </w:rPr>
        <w:t>г.;</w:t>
      </w:r>
    </w:p>
    <w:p w:rsidR="0074233F" w:rsidP="007423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74233F" w:rsidP="007423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74233F" w:rsidP="0074233F">
      <w:pPr>
        <w:widowControl w:val="0"/>
        <w:ind w:firstLine="53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</w:t>
      </w:r>
      <w:r>
        <w:rPr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4" w:anchor="dst13385" w:history="1">
        <w:r>
          <w:rPr>
            <w:rStyle w:val="Hyperlink"/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>
          <w:rPr>
            <w:rStyle w:val="Hyperlink"/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>
          <w:rPr>
            <w:rStyle w:val="Hyperlink"/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>
        <w:rPr>
          <w:color w:val="0D0D0D" w:themeColor="text1" w:themeTint="F2"/>
          <w:sz w:val="28"/>
          <w:szCs w:val="28"/>
          <w:shd w:val="clear" w:color="auto" w:fill="FFFFFF"/>
        </w:rPr>
        <w:t>лица, производящего выплаты и иные вознаграждения физическим лицам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74233F" w:rsidP="007423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 исследован</w:t>
      </w:r>
      <w:r>
        <w:rPr>
          <w:sz w:val="28"/>
          <w:szCs w:val="28"/>
        </w:rPr>
        <w:t xml:space="preserve">ные доказательства в их совокупности, мировой судья приходит к выводу, что </w:t>
      </w:r>
      <w:r w:rsidRPr="0074233F">
        <w:rPr>
          <w:bCs/>
          <w:sz w:val="28"/>
          <w:szCs w:val="28"/>
        </w:rPr>
        <w:t>Дозморова А.Р</w:t>
      </w:r>
      <w:r>
        <w:rPr>
          <w:color w:val="FF0000"/>
          <w:sz w:val="28"/>
          <w:szCs w:val="28"/>
        </w:rPr>
        <w:t>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совершила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</w:t>
      </w:r>
      <w:r>
        <w:rPr>
          <w:sz w:val="28"/>
          <w:szCs w:val="28"/>
        </w:rPr>
        <w:t xml:space="preserve">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74233F" w:rsidP="0074233F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 лиц в ра</w:t>
      </w:r>
      <w:r>
        <w:rPr>
          <w:color w:val="171717" w:themeColor="background2" w:themeShade="1A"/>
          <w:sz w:val="28"/>
          <w:szCs w:val="28"/>
        </w:rPr>
        <w:t xml:space="preserve">змере от трехсот до пятисот рублей. </w:t>
      </w:r>
    </w:p>
    <w:p w:rsidR="0074233F" w:rsidP="0074233F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предусмотре</w:t>
      </w:r>
      <w:r>
        <w:rPr>
          <w:color w:val="171717" w:themeColor="background2" w:themeShade="1A"/>
          <w:sz w:val="28"/>
          <w:szCs w:val="28"/>
        </w:rPr>
        <w:t>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74233F" w:rsidP="0074233F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</w:t>
      </w:r>
      <w:r>
        <w:rPr>
          <w:color w:val="171717" w:themeColor="background2" w:themeShade="1A"/>
          <w:sz w:val="28"/>
          <w:szCs w:val="28"/>
        </w:rPr>
        <w:t>онарушениях, мировой судья</w:t>
      </w:r>
    </w:p>
    <w:p w:rsidR="0074233F" w:rsidP="0074233F">
      <w:pPr>
        <w:autoSpaceDE w:val="0"/>
        <w:autoSpaceDN w:val="0"/>
        <w:adjustRightInd w:val="0"/>
        <w:ind w:firstLine="539"/>
        <w:rPr>
          <w:color w:val="171717" w:themeColor="background2" w:themeShade="1A"/>
          <w:sz w:val="28"/>
          <w:szCs w:val="28"/>
        </w:rPr>
      </w:pPr>
    </w:p>
    <w:p w:rsidR="0074233F" w:rsidP="0074233F">
      <w:pPr>
        <w:autoSpaceDE w:val="0"/>
        <w:autoSpaceDN w:val="0"/>
        <w:adjustRightInd w:val="0"/>
        <w:ind w:firstLine="539"/>
        <w:jc w:val="center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ПОСТАНОВИЛ:</w:t>
      </w:r>
    </w:p>
    <w:p w:rsidR="0074233F" w:rsidP="0074233F">
      <w:pPr>
        <w:autoSpaceDE w:val="0"/>
        <w:autoSpaceDN w:val="0"/>
        <w:adjustRightInd w:val="0"/>
        <w:ind w:firstLine="539"/>
        <w:jc w:val="center"/>
        <w:rPr>
          <w:color w:val="171717" w:themeColor="background2" w:themeShade="1A"/>
          <w:sz w:val="28"/>
          <w:szCs w:val="28"/>
        </w:rPr>
      </w:pPr>
    </w:p>
    <w:p w:rsidR="0074233F" w:rsidP="0074233F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 w:rsidRPr="0074233F">
        <w:rPr>
          <w:b/>
          <w:sz w:val="28"/>
          <w:szCs w:val="28"/>
        </w:rPr>
        <w:t>Директора АНИКО «Сибирское Наследие» Дозморов</w:t>
      </w:r>
      <w:r>
        <w:rPr>
          <w:b/>
          <w:sz w:val="28"/>
          <w:szCs w:val="28"/>
        </w:rPr>
        <w:t>у</w:t>
      </w:r>
      <w:r w:rsidRPr="0074233F">
        <w:rPr>
          <w:b/>
          <w:sz w:val="28"/>
          <w:szCs w:val="28"/>
        </w:rPr>
        <w:t xml:space="preserve"> Алсу Робертовн</w:t>
      </w:r>
      <w:r>
        <w:rPr>
          <w:b/>
          <w:sz w:val="28"/>
          <w:szCs w:val="28"/>
        </w:rPr>
        <w:t>у</w:t>
      </w:r>
      <w:r>
        <w:rPr>
          <w:color w:val="C00000"/>
          <w:sz w:val="28"/>
          <w:szCs w:val="28"/>
        </w:rPr>
        <w:t xml:space="preserve"> - </w:t>
      </w:r>
      <w:r>
        <w:rPr>
          <w:color w:val="171717" w:themeColor="background2" w:themeShade="1A"/>
          <w:sz w:val="28"/>
          <w:szCs w:val="28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</w:t>
      </w:r>
      <w:r>
        <w:rPr>
          <w:color w:val="171717" w:themeColor="background2" w:themeShade="1A"/>
          <w:sz w:val="28"/>
          <w:szCs w:val="28"/>
        </w:rPr>
        <w:t>ениях и назначить административное наказание в виде предупреждения.</w:t>
      </w:r>
    </w:p>
    <w:p w:rsidR="008A06A5" w:rsidRPr="00832B73" w:rsidP="0074233F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832B73" w:rsidR="006F67DA">
        <w:rPr>
          <w:color w:val="0D0D0D" w:themeColor="text1" w:themeTint="F2"/>
          <w:sz w:val="28"/>
          <w:szCs w:val="28"/>
        </w:rPr>
        <w:t>дней</w:t>
      </w:r>
      <w:r w:rsidRPr="00832B73">
        <w:rPr>
          <w:sz w:val="28"/>
          <w:szCs w:val="28"/>
        </w:rPr>
        <w:t>, через мирового судью, вынесшего постановление.</w:t>
      </w:r>
    </w:p>
    <w:p w:rsidR="008A06A5" w:rsidRPr="004461CA" w:rsidP="0074233F">
      <w:pPr>
        <w:widowControl w:val="0"/>
        <w:ind w:firstLine="539"/>
        <w:jc w:val="both"/>
        <w:rPr>
          <w:sz w:val="28"/>
          <w:szCs w:val="28"/>
        </w:rPr>
      </w:pPr>
    </w:p>
    <w:p w:rsidR="008A06A5" w:rsidRPr="004461CA" w:rsidP="0074233F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4461CA" w:rsidP="0074233F">
      <w:pPr>
        <w:ind w:firstLine="539"/>
        <w:rPr>
          <w:sz w:val="28"/>
          <w:szCs w:val="28"/>
        </w:rPr>
      </w:pPr>
      <w:r w:rsidRPr="004461CA">
        <w:rPr>
          <w:sz w:val="28"/>
          <w:szCs w:val="28"/>
        </w:rPr>
        <w:t>Мировой судья</w:t>
      </w:r>
    </w:p>
    <w:p w:rsidR="008A06A5" w:rsidRPr="004461CA" w:rsidP="0074233F">
      <w:pPr>
        <w:ind w:firstLine="539"/>
        <w:rPr>
          <w:sz w:val="28"/>
          <w:szCs w:val="28"/>
        </w:rPr>
      </w:pPr>
      <w:r w:rsidRPr="004461CA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4461CA" w:rsidP="0074233F">
      <w:pPr>
        <w:ind w:firstLine="539"/>
        <w:rPr>
          <w:sz w:val="28"/>
          <w:szCs w:val="28"/>
        </w:rPr>
      </w:pPr>
    </w:p>
    <w:p w:rsidR="00671561" w:rsidRPr="000077E8" w:rsidP="0074233F">
      <w:pPr>
        <w:ind w:firstLine="539"/>
        <w:jc w:val="both"/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ACD">
      <w:rPr>
        <w:rStyle w:val="PageNumber"/>
        <w:noProof/>
      </w:rPr>
      <w:t>2</w:t>
    </w:r>
    <w:r>
      <w:rPr>
        <w:rStyle w:val="PageNumber"/>
      </w:rPr>
      <w:fldChar w:fldCharType="end"/>
    </w:r>
  </w:p>
  <w:p w:rsidR="00224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7E8"/>
    <w:rsid w:val="00032551"/>
    <w:rsid w:val="00044757"/>
    <w:rsid w:val="00045464"/>
    <w:rsid w:val="000530C7"/>
    <w:rsid w:val="000777B0"/>
    <w:rsid w:val="000975D0"/>
    <w:rsid w:val="000A083F"/>
    <w:rsid w:val="000A14F7"/>
    <w:rsid w:val="000B0F0C"/>
    <w:rsid w:val="000F646D"/>
    <w:rsid w:val="00160A0D"/>
    <w:rsid w:val="00167741"/>
    <w:rsid w:val="00183371"/>
    <w:rsid w:val="00186FC1"/>
    <w:rsid w:val="00196F6D"/>
    <w:rsid w:val="001F5411"/>
    <w:rsid w:val="00212FA4"/>
    <w:rsid w:val="00224122"/>
    <w:rsid w:val="00245D7B"/>
    <w:rsid w:val="002616F2"/>
    <w:rsid w:val="002925F0"/>
    <w:rsid w:val="002D2795"/>
    <w:rsid w:val="00366763"/>
    <w:rsid w:val="00393CB1"/>
    <w:rsid w:val="003E00C4"/>
    <w:rsid w:val="004461CA"/>
    <w:rsid w:val="00462B85"/>
    <w:rsid w:val="00481DFF"/>
    <w:rsid w:val="004D143E"/>
    <w:rsid w:val="004D1711"/>
    <w:rsid w:val="0050578F"/>
    <w:rsid w:val="0052161B"/>
    <w:rsid w:val="00575913"/>
    <w:rsid w:val="005A7A11"/>
    <w:rsid w:val="005D1AC9"/>
    <w:rsid w:val="006455BC"/>
    <w:rsid w:val="00671561"/>
    <w:rsid w:val="00676971"/>
    <w:rsid w:val="006F67DA"/>
    <w:rsid w:val="0070287E"/>
    <w:rsid w:val="0074233F"/>
    <w:rsid w:val="00770889"/>
    <w:rsid w:val="007C6C7F"/>
    <w:rsid w:val="007D158C"/>
    <w:rsid w:val="00807180"/>
    <w:rsid w:val="008177D0"/>
    <w:rsid w:val="008234E2"/>
    <w:rsid w:val="00832B73"/>
    <w:rsid w:val="0085681F"/>
    <w:rsid w:val="008A06A5"/>
    <w:rsid w:val="008C7EBA"/>
    <w:rsid w:val="00914A6A"/>
    <w:rsid w:val="009600D4"/>
    <w:rsid w:val="00971471"/>
    <w:rsid w:val="00977ACD"/>
    <w:rsid w:val="009F69C1"/>
    <w:rsid w:val="00A17CF3"/>
    <w:rsid w:val="00A220E2"/>
    <w:rsid w:val="00A6190D"/>
    <w:rsid w:val="00AA09FC"/>
    <w:rsid w:val="00BA52ED"/>
    <w:rsid w:val="00BD7BFF"/>
    <w:rsid w:val="00C52D7D"/>
    <w:rsid w:val="00CB3CAC"/>
    <w:rsid w:val="00DC2571"/>
    <w:rsid w:val="00E93CAD"/>
    <w:rsid w:val="00EA0945"/>
    <w:rsid w:val="00EA392A"/>
    <w:rsid w:val="00ED3ED8"/>
    <w:rsid w:val="00F07014"/>
    <w:rsid w:val="00F756CD"/>
    <w:rsid w:val="00F8738C"/>
    <w:rsid w:val="00FA60B2"/>
    <w:rsid w:val="00FA7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75558F-3F43-4AA2-BA05-5E1C0A6C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42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